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85" w:rsidRDefault="007340E0" w:rsidP="00734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Jihočeský šachový svaz</w:t>
      </w:r>
    </w:p>
    <w:p w:rsidR="007340E0" w:rsidRDefault="007340E0" w:rsidP="00734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Zpráva STK JčŠS za rok 2012/3</w:t>
      </w:r>
    </w:p>
    <w:p w:rsidR="007340E0" w:rsidRDefault="007340E0" w:rsidP="007340E0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8F7" w:rsidRDefault="007340E0" w:rsidP="000817AA">
      <w:pPr>
        <w:spacing w:after="360"/>
        <w:jc w:val="both"/>
        <w:rPr>
          <w:rFonts w:ascii="Times New Roman" w:hAnsi="Times New Roman" w:cs="Times New Roman"/>
        </w:rPr>
      </w:pPr>
      <w:r w:rsidRPr="009A76AE">
        <w:rPr>
          <w:rFonts w:ascii="Times New Roman" w:hAnsi="Times New Roman" w:cs="Times New Roman"/>
        </w:rPr>
        <w:t>QCC Č. Budějovice se po úspěšném návratu do 1. ligy udrželi</w:t>
      </w:r>
      <w:r w:rsidR="006761E1">
        <w:rPr>
          <w:rFonts w:ascii="Times New Roman" w:hAnsi="Times New Roman" w:cs="Times New Roman"/>
        </w:rPr>
        <w:t>;</w:t>
      </w:r>
      <w:r w:rsidRPr="009A76AE">
        <w:rPr>
          <w:rFonts w:ascii="Times New Roman" w:hAnsi="Times New Roman" w:cs="Times New Roman"/>
        </w:rPr>
        <w:t xml:space="preserve"> </w:t>
      </w:r>
      <w:r w:rsidR="006761E1">
        <w:rPr>
          <w:rFonts w:ascii="Times New Roman" w:hAnsi="Times New Roman" w:cs="Times New Roman"/>
        </w:rPr>
        <w:t xml:space="preserve">v 2. lize jsme byli méně úspěšní, protože po dlouhé době zase jednou sestupovali ze soutěží řízených ŠSČR zpět k nám do krajských soutěží hned dva celky, a to: ŠK Č. Krumlov (který se již po 3 sezónách v lize začínal zabydlovat) a So Tábor B (který na soutěž, obdobně jako vloni Sn Jindř. Hradec, vysloveně nestačil). Zbývající dvě družstva </w:t>
      </w:r>
      <w:r w:rsidR="000817AA">
        <w:rPr>
          <w:rFonts w:ascii="Times New Roman" w:hAnsi="Times New Roman" w:cs="Times New Roman"/>
        </w:rPr>
        <w:t>(</w:t>
      </w:r>
      <w:r w:rsidR="004A421B">
        <w:rPr>
          <w:rFonts w:ascii="Times New Roman" w:hAnsi="Times New Roman" w:cs="Times New Roman"/>
        </w:rPr>
        <w:t>ligové táborské a písecké „Áčko“</w:t>
      </w:r>
      <w:r w:rsidR="000817AA">
        <w:rPr>
          <w:rFonts w:ascii="Times New Roman" w:hAnsi="Times New Roman" w:cs="Times New Roman"/>
        </w:rPr>
        <w:t xml:space="preserve">) </w:t>
      </w:r>
      <w:r w:rsidR="006761E1">
        <w:rPr>
          <w:rFonts w:ascii="Times New Roman" w:hAnsi="Times New Roman" w:cs="Times New Roman"/>
        </w:rPr>
        <w:t xml:space="preserve">jsou dlouhodobě </w:t>
      </w:r>
      <w:r w:rsidR="000817AA">
        <w:rPr>
          <w:rFonts w:ascii="Times New Roman" w:hAnsi="Times New Roman" w:cs="Times New Roman"/>
        </w:rPr>
        <w:t>na úrovni převyšující naši úroveň krajskou.</w:t>
      </w:r>
      <w:r w:rsidR="00EC7036">
        <w:rPr>
          <w:rFonts w:ascii="Times New Roman" w:hAnsi="Times New Roman" w:cs="Times New Roman"/>
        </w:rPr>
        <w:t xml:space="preserve"> Z kraje se po 13 letech vrací do „republikových“ soutěží družstvo ČZ Strakonice.</w:t>
      </w:r>
      <w:r w:rsidR="00AE18F7">
        <w:rPr>
          <w:rFonts w:ascii="Times New Roman" w:hAnsi="Times New Roman" w:cs="Times New Roman"/>
        </w:rPr>
        <w:t xml:space="preserve"> Nadšení strakonických ša</w:t>
      </w:r>
      <w:r w:rsidR="00AE18F7">
        <w:rPr>
          <w:rFonts w:ascii="Times New Roman" w:hAnsi="Times New Roman" w:cs="Times New Roman"/>
        </w:rPr>
        <w:softHyphen/>
        <w:t xml:space="preserve">chistů vystihují i jejich nové stránky </w:t>
      </w:r>
      <w:hyperlink r:id="rId5" w:history="1">
        <w:r w:rsidR="00AE18F7" w:rsidRPr="00AE18F7">
          <w:rPr>
            <w:rStyle w:val="Hyperlink"/>
            <w:rFonts w:ascii="Times New Roman" w:hAnsi="Times New Roman" w:cs="Times New Roman"/>
          </w:rPr>
          <w:t>www.sachstrakonice.wz.cz</w:t>
        </w:r>
      </w:hyperlink>
      <w:r w:rsidR="00AE18F7">
        <w:rPr>
          <w:rFonts w:ascii="Times New Roman" w:hAnsi="Times New Roman" w:cs="Times New Roman"/>
        </w:rPr>
        <w:t xml:space="preserve">, obnovený velikonoční rapid a zájem v nadcházející </w:t>
      </w:r>
      <w:r w:rsidR="0050173F">
        <w:rPr>
          <w:rFonts w:ascii="Times New Roman" w:hAnsi="Times New Roman" w:cs="Times New Roman"/>
        </w:rPr>
        <w:t>sezóně nahradit</w:t>
      </w:r>
      <w:r w:rsidR="00AE18F7">
        <w:rPr>
          <w:rFonts w:ascii="Times New Roman" w:hAnsi="Times New Roman" w:cs="Times New Roman"/>
        </w:rPr>
        <w:t xml:space="preserve"> </w:t>
      </w:r>
      <w:r w:rsidR="0050173F">
        <w:rPr>
          <w:rFonts w:ascii="Times New Roman" w:hAnsi="Times New Roman" w:cs="Times New Roman"/>
        </w:rPr>
        <w:t xml:space="preserve">svým „Béčkem“ </w:t>
      </w:r>
      <w:r w:rsidR="00AE18F7">
        <w:rPr>
          <w:rFonts w:ascii="Times New Roman" w:hAnsi="Times New Roman" w:cs="Times New Roman"/>
        </w:rPr>
        <w:t xml:space="preserve">družstvo Sp. Kaplice </w:t>
      </w:r>
      <w:r w:rsidR="0050173F">
        <w:rPr>
          <w:rFonts w:ascii="Times New Roman" w:hAnsi="Times New Roman" w:cs="Times New Roman"/>
        </w:rPr>
        <w:t xml:space="preserve">v postupu do 1. divize – a mimo jiné aktivity </w:t>
      </w:r>
      <w:r w:rsidR="00F8362D">
        <w:rPr>
          <w:rFonts w:ascii="Times New Roman" w:hAnsi="Times New Roman" w:cs="Times New Roman"/>
        </w:rPr>
        <w:t xml:space="preserve">snad </w:t>
      </w:r>
      <w:r w:rsidR="0050173F">
        <w:rPr>
          <w:rFonts w:ascii="Times New Roman" w:hAnsi="Times New Roman" w:cs="Times New Roman"/>
        </w:rPr>
        <w:t>i rozbíhající se práce s mládeží, která ve strakonickém okrese (např. v souč. době Blatná) dlouhodobě neexistovala</w:t>
      </w:r>
      <w:r w:rsidR="00AE18F7">
        <w:rPr>
          <w:rFonts w:ascii="Times New Roman" w:hAnsi="Times New Roman" w:cs="Times New Roman"/>
        </w:rPr>
        <w:t>.</w:t>
      </w:r>
    </w:p>
    <w:p w:rsidR="007340E0" w:rsidRPr="000817AA" w:rsidRDefault="007340E0" w:rsidP="000817AA">
      <w:pPr>
        <w:spacing w:after="360"/>
        <w:ind w:firstLine="708"/>
        <w:jc w:val="both"/>
        <w:rPr>
          <w:rFonts w:ascii="Times New Roman" w:hAnsi="Times New Roman" w:cs="Times New Roman"/>
        </w:rPr>
      </w:pPr>
      <w:r w:rsidRPr="007340E0">
        <w:rPr>
          <w:rFonts w:ascii="Times New Roman" w:hAnsi="Times New Roman" w:cs="Times New Roman"/>
          <w:b/>
          <w:sz w:val="24"/>
          <w:szCs w:val="24"/>
        </w:rPr>
        <w:t>Umístění jč. družstev v ročníku 2012/3</w:t>
      </w:r>
    </w:p>
    <w:p w:rsidR="007340E0" w:rsidRPr="009A76AE" w:rsidRDefault="007340E0" w:rsidP="009A76A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A76AE">
        <w:rPr>
          <w:rFonts w:ascii="Times New Roman" w:hAnsi="Times New Roman" w:cs="Times New Roman"/>
          <w:b/>
          <w:sz w:val="20"/>
          <w:szCs w:val="20"/>
          <w:u w:val="single"/>
        </w:rPr>
        <w:t xml:space="preserve">1. liga </w:t>
      </w:r>
      <w:r w:rsidR="009A76AE" w:rsidRPr="009A76AE">
        <w:rPr>
          <w:rFonts w:ascii="Times New Roman" w:hAnsi="Times New Roman" w:cs="Times New Roman"/>
          <w:b/>
          <w:sz w:val="20"/>
          <w:szCs w:val="20"/>
          <w:u w:val="single"/>
        </w:rPr>
        <w:t>–</w:t>
      </w:r>
      <w:r w:rsidRPr="009A76AE">
        <w:rPr>
          <w:rFonts w:ascii="Times New Roman" w:hAnsi="Times New Roman" w:cs="Times New Roman"/>
          <w:b/>
          <w:sz w:val="20"/>
          <w:szCs w:val="20"/>
          <w:u w:val="single"/>
        </w:rPr>
        <w:t xml:space="preserve"> Západ</w:t>
      </w:r>
    </w:p>
    <w:p w:rsidR="007340E0" w:rsidRDefault="007340E0" w:rsidP="007340E0">
      <w:pPr>
        <w:spacing w:after="240"/>
        <w:jc w:val="both"/>
        <w:rPr>
          <w:rFonts w:ascii="Courier New" w:hAnsi="Courier New" w:cs="Courier New"/>
          <w:sz w:val="20"/>
          <w:szCs w:val="20"/>
        </w:rPr>
      </w:pPr>
      <w:r w:rsidRPr="007340E0">
        <w:rPr>
          <w:rFonts w:ascii="Courier New" w:hAnsi="Courier New" w:cs="Courier New"/>
          <w:sz w:val="20"/>
          <w:szCs w:val="20"/>
        </w:rPr>
        <w:t>9</w:t>
      </w:r>
      <w:r w:rsidR="009A76AE">
        <w:rPr>
          <w:rFonts w:ascii="Courier New" w:hAnsi="Courier New" w:cs="Courier New"/>
          <w:sz w:val="20"/>
          <w:szCs w:val="20"/>
        </w:rPr>
        <w:t xml:space="preserve">. QCC Č. Budějovice </w:t>
      </w:r>
      <w:r w:rsidR="009A76AE">
        <w:rPr>
          <w:rFonts w:ascii="Courier New" w:hAnsi="Courier New" w:cs="Courier New"/>
          <w:sz w:val="20"/>
          <w:szCs w:val="20"/>
        </w:rPr>
        <w:tab/>
      </w:r>
      <w:r w:rsidR="009A76AE">
        <w:rPr>
          <w:rFonts w:ascii="Courier New" w:hAnsi="Courier New" w:cs="Courier New"/>
          <w:sz w:val="20"/>
          <w:szCs w:val="20"/>
        </w:rPr>
        <w:tab/>
        <w:t>3 2 6  11 39 24</w:t>
      </w:r>
    </w:p>
    <w:p w:rsidR="009A76AE" w:rsidRDefault="009A76AE" w:rsidP="009A76A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9A76AE">
        <w:rPr>
          <w:rFonts w:ascii="Times New Roman" w:hAnsi="Times New Roman" w:cs="Times New Roman"/>
          <w:b/>
          <w:sz w:val="20"/>
          <w:szCs w:val="20"/>
          <w:u w:val="single"/>
        </w:rPr>
        <w:t>2. liga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skupina</w:t>
      </w:r>
      <w:r w:rsidRPr="009A76AE">
        <w:rPr>
          <w:rFonts w:ascii="Times New Roman" w:hAnsi="Times New Roman" w:cs="Times New Roman"/>
          <w:b/>
          <w:sz w:val="20"/>
          <w:szCs w:val="20"/>
          <w:u w:val="single"/>
        </w:rPr>
        <w:t xml:space="preserve"> C</w:t>
      </w:r>
    </w:p>
    <w:p w:rsidR="009A76AE" w:rsidRDefault="009A76AE" w:rsidP="009A76AE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A76AE">
        <w:rPr>
          <w:rFonts w:ascii="Courier New" w:hAnsi="Courier New" w:cs="Courier New"/>
          <w:sz w:val="20"/>
          <w:szCs w:val="20"/>
        </w:rPr>
        <w:t>6.</w:t>
      </w:r>
      <w:r>
        <w:rPr>
          <w:rFonts w:ascii="Courier New" w:hAnsi="Courier New" w:cs="Courier New"/>
          <w:sz w:val="20"/>
          <w:szCs w:val="20"/>
        </w:rPr>
        <w:t xml:space="preserve">  Sokol Tábor 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5 1 5  16 39</w:t>
      </w:r>
      <w:r w:rsidR="004A421B" w:rsidRPr="004A421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½</w:t>
      </w:r>
      <w:r>
        <w:rPr>
          <w:rFonts w:ascii="Courier New" w:hAnsi="Courier New" w:cs="Courier New"/>
          <w:sz w:val="20"/>
          <w:szCs w:val="20"/>
        </w:rPr>
        <w:t xml:space="preserve"> 22</w:t>
      </w:r>
    </w:p>
    <w:p w:rsidR="009A76AE" w:rsidRPr="006761E1" w:rsidRDefault="009A76AE" w:rsidP="009A76AE">
      <w:pPr>
        <w:spacing w:after="0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 Šachklub Písek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4 2 5  14 40</w:t>
      </w:r>
      <w:r w:rsidR="004A421B" w:rsidRPr="004A421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½</w:t>
      </w:r>
      <w:r>
        <w:rPr>
          <w:rFonts w:ascii="Courier New" w:hAnsi="Courier New" w:cs="Courier New"/>
          <w:sz w:val="20"/>
          <w:szCs w:val="20"/>
        </w:rPr>
        <w:t xml:space="preserve"> 22</w:t>
      </w:r>
    </w:p>
    <w:p w:rsidR="009A76AE" w:rsidRPr="006761E1" w:rsidRDefault="009A76AE" w:rsidP="009A76AE">
      <w:pPr>
        <w:spacing w:after="0"/>
        <w:jc w:val="both"/>
        <w:rPr>
          <w:rFonts w:ascii="Courier New" w:hAnsi="Courier New" w:cs="Courier New"/>
          <w:i/>
          <w:sz w:val="20"/>
          <w:szCs w:val="20"/>
        </w:rPr>
      </w:pPr>
      <w:r w:rsidRPr="006761E1">
        <w:rPr>
          <w:rFonts w:ascii="Courier New" w:hAnsi="Courier New" w:cs="Courier New"/>
          <w:i/>
          <w:sz w:val="20"/>
          <w:szCs w:val="20"/>
        </w:rPr>
        <w:t>10. ŠK Č. Krumlov</w:t>
      </w:r>
      <w:r w:rsidRPr="006761E1">
        <w:rPr>
          <w:rFonts w:ascii="Courier New" w:hAnsi="Courier New" w:cs="Courier New"/>
          <w:i/>
          <w:sz w:val="20"/>
          <w:szCs w:val="20"/>
        </w:rPr>
        <w:tab/>
      </w:r>
      <w:r w:rsidRPr="006761E1">
        <w:rPr>
          <w:rFonts w:ascii="Courier New" w:hAnsi="Courier New" w:cs="Courier New"/>
          <w:i/>
          <w:sz w:val="20"/>
          <w:szCs w:val="20"/>
        </w:rPr>
        <w:tab/>
      </w:r>
      <w:r w:rsidRPr="006761E1">
        <w:rPr>
          <w:rFonts w:ascii="Courier New" w:hAnsi="Courier New" w:cs="Courier New"/>
          <w:i/>
          <w:sz w:val="20"/>
          <w:szCs w:val="20"/>
        </w:rPr>
        <w:tab/>
        <w:t xml:space="preserve">3 2 6  11 37 </w:t>
      </w:r>
      <w:r w:rsidR="004A421B">
        <w:rPr>
          <w:rFonts w:ascii="Courier New" w:hAnsi="Courier New" w:cs="Courier New"/>
          <w:i/>
          <w:sz w:val="20"/>
          <w:szCs w:val="20"/>
        </w:rPr>
        <w:t xml:space="preserve"> </w:t>
      </w:r>
      <w:r w:rsidRPr="006761E1">
        <w:rPr>
          <w:rFonts w:ascii="Courier New" w:hAnsi="Courier New" w:cs="Courier New"/>
          <w:i/>
          <w:sz w:val="20"/>
          <w:szCs w:val="20"/>
        </w:rPr>
        <w:t>24</w:t>
      </w:r>
    </w:p>
    <w:p w:rsidR="000817AA" w:rsidRDefault="009A76AE" w:rsidP="000817AA">
      <w:pPr>
        <w:spacing w:after="360"/>
        <w:jc w:val="both"/>
        <w:rPr>
          <w:rFonts w:ascii="Courier New" w:hAnsi="Courier New" w:cs="Courier New"/>
          <w:i/>
          <w:sz w:val="20"/>
          <w:szCs w:val="20"/>
        </w:rPr>
      </w:pPr>
      <w:r w:rsidRPr="006761E1">
        <w:rPr>
          <w:rFonts w:ascii="Courier New" w:hAnsi="Courier New" w:cs="Courier New"/>
          <w:i/>
          <w:sz w:val="20"/>
          <w:szCs w:val="20"/>
        </w:rPr>
        <w:t>12. Sokol Tábor B</w:t>
      </w:r>
      <w:r w:rsidRPr="006761E1">
        <w:rPr>
          <w:rFonts w:ascii="Courier New" w:hAnsi="Courier New" w:cs="Courier New"/>
          <w:i/>
          <w:sz w:val="20"/>
          <w:szCs w:val="20"/>
        </w:rPr>
        <w:tab/>
      </w:r>
      <w:r w:rsidRPr="006761E1">
        <w:rPr>
          <w:rFonts w:ascii="Courier New" w:hAnsi="Courier New" w:cs="Courier New"/>
          <w:i/>
          <w:sz w:val="20"/>
          <w:szCs w:val="20"/>
        </w:rPr>
        <w:tab/>
      </w:r>
      <w:r w:rsidRPr="006761E1">
        <w:rPr>
          <w:rFonts w:ascii="Courier New" w:hAnsi="Courier New" w:cs="Courier New"/>
          <w:i/>
          <w:sz w:val="20"/>
          <w:szCs w:val="20"/>
        </w:rPr>
        <w:tab/>
        <w:t xml:space="preserve">0 0 11 </w:t>
      </w:r>
      <w:r w:rsidR="006761E1" w:rsidRPr="006761E1">
        <w:rPr>
          <w:rFonts w:ascii="Courier New" w:hAnsi="Courier New" w:cs="Courier New"/>
          <w:i/>
          <w:sz w:val="20"/>
          <w:szCs w:val="20"/>
        </w:rPr>
        <w:t xml:space="preserve"> 0 27 </w:t>
      </w:r>
      <w:r w:rsidR="004A421B">
        <w:rPr>
          <w:rFonts w:ascii="Courier New" w:hAnsi="Courier New" w:cs="Courier New"/>
          <w:i/>
          <w:sz w:val="20"/>
          <w:szCs w:val="20"/>
        </w:rPr>
        <w:t xml:space="preserve"> </w:t>
      </w:r>
      <w:r w:rsidR="006761E1" w:rsidRPr="006761E1">
        <w:rPr>
          <w:rFonts w:ascii="Courier New" w:hAnsi="Courier New" w:cs="Courier New"/>
          <w:i/>
          <w:sz w:val="20"/>
          <w:szCs w:val="20"/>
        </w:rPr>
        <w:t>13</w:t>
      </w:r>
    </w:p>
    <w:p w:rsidR="000817AA" w:rsidRDefault="000817AA" w:rsidP="000817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0817AA">
        <w:rPr>
          <w:rFonts w:ascii="Times New Roman" w:hAnsi="Times New Roman" w:cs="Times New Roman"/>
          <w:b/>
          <w:sz w:val="20"/>
          <w:szCs w:val="20"/>
          <w:u w:val="single"/>
        </w:rPr>
        <w:t>1. divize</w:t>
      </w:r>
    </w:p>
    <w:tbl>
      <w:tblPr>
        <w:tblW w:w="8620" w:type="dxa"/>
        <w:tblCellMar>
          <w:left w:w="70" w:type="dxa"/>
          <w:right w:w="70" w:type="dxa"/>
        </w:tblCellMar>
        <w:tblLook w:val="04A0"/>
      </w:tblPr>
      <w:tblGrid>
        <w:gridCol w:w="580"/>
        <w:gridCol w:w="4800"/>
        <w:gridCol w:w="440"/>
        <w:gridCol w:w="440"/>
        <w:gridCol w:w="440"/>
        <w:gridCol w:w="580"/>
        <w:gridCol w:w="700"/>
        <w:gridCol w:w="640"/>
      </w:tblGrid>
      <w:tr w:rsidR="004A421B" w:rsidRPr="004A421B" w:rsidTr="004A421B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</w:t>
            </w:r>
            <w:r w:rsidRPr="00EC7036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ČZ Strakonice 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EC7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57½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48</w:t>
            </w:r>
          </w:p>
        </w:tc>
      </w:tr>
      <w:tr w:rsidR="004A421B" w:rsidRPr="004A421B" w:rsidTr="004A421B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Šachklub Písek 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4A421B" w:rsidRPr="004A421B" w:rsidTr="004A421B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Slovan Jindřichův Hradec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34</w:t>
            </w:r>
          </w:p>
        </w:tc>
      </w:tr>
      <w:tr w:rsidR="004A421B" w:rsidRPr="004A421B" w:rsidTr="004A421B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Sokol Tábor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33</w:t>
            </w:r>
          </w:p>
        </w:tc>
      </w:tr>
      <w:tr w:rsidR="004A421B" w:rsidRPr="004A421B" w:rsidTr="004A421B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QCC České Budějovice 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EC7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47½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36</w:t>
            </w:r>
          </w:p>
        </w:tc>
      </w:tr>
      <w:tr w:rsidR="004A421B" w:rsidRPr="004A421B" w:rsidTr="004A421B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Spartak Sezimovo Ústí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4A421B" w:rsidRPr="004A421B" w:rsidTr="004A421B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Traxler Veselí </w:t>
            </w:r>
            <w:r w:rsid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n/L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EC7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44½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34</w:t>
            </w:r>
          </w:p>
        </w:tc>
      </w:tr>
      <w:tr w:rsidR="004A421B" w:rsidRPr="004A421B" w:rsidTr="004A421B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Reality Horňák Bechyně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4A421B" w:rsidRPr="004A421B" w:rsidTr="004A421B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Silon Sezimovo Ústí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4A421B" w:rsidRPr="004A421B" w:rsidTr="004A421B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Spartak Soběslav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EC7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39½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4A421B" w:rsidRPr="004A421B" w:rsidTr="004A421B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ŠK Týn nad Vltavou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EC7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39½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29</w:t>
            </w:r>
          </w:p>
        </w:tc>
      </w:tr>
      <w:tr w:rsidR="004A421B" w:rsidRPr="004A421B" w:rsidTr="004A421B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ČZ Strakonice 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EC7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21½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21B" w:rsidRPr="004A421B" w:rsidRDefault="004A421B" w:rsidP="004A4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A421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</w:tbl>
    <w:p w:rsidR="000817AA" w:rsidRPr="00AE18F7" w:rsidRDefault="00AE18F7" w:rsidP="00AE18F7">
      <w:pPr>
        <w:spacing w:before="360"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AE18F7">
        <w:rPr>
          <w:rFonts w:ascii="Times New Roman" w:hAnsi="Times New Roman" w:cs="Times New Roman"/>
          <w:b/>
          <w:sz w:val="20"/>
          <w:szCs w:val="20"/>
          <w:u w:val="single"/>
        </w:rPr>
        <w:t>2. divize</w:t>
      </w:r>
    </w:p>
    <w:tbl>
      <w:tblPr>
        <w:tblW w:w="7100" w:type="dxa"/>
        <w:tblCellMar>
          <w:left w:w="70" w:type="dxa"/>
          <w:right w:w="70" w:type="dxa"/>
        </w:tblCellMar>
        <w:tblLook w:val="04A0"/>
      </w:tblPr>
      <w:tblGrid>
        <w:gridCol w:w="580"/>
        <w:gridCol w:w="3531"/>
        <w:gridCol w:w="261"/>
        <w:gridCol w:w="440"/>
        <w:gridCol w:w="440"/>
        <w:gridCol w:w="580"/>
        <w:gridCol w:w="700"/>
        <w:gridCol w:w="640"/>
      </w:tblGrid>
      <w:tr w:rsidR="004D121D" w:rsidRPr="004D121D" w:rsidTr="004D121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</w:t>
            </w:r>
            <w:r w:rsidRPr="00E454F3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DDM Písek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48</w:t>
            </w:r>
          </w:p>
        </w:tc>
      </w:tr>
      <w:tr w:rsidR="004D121D" w:rsidRPr="004D121D" w:rsidTr="004D121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Spartak Kaplice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47½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32</w:t>
            </w:r>
          </w:p>
        </w:tc>
      </w:tr>
      <w:tr w:rsidR="004D121D" w:rsidRPr="004D121D" w:rsidTr="004D121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3</w:t>
            </w:r>
            <w:r w:rsidRPr="00E454F3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ČZ Strakonice C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35</w:t>
            </w:r>
          </w:p>
        </w:tc>
      </w:tr>
      <w:tr w:rsidR="004D121D" w:rsidRPr="004D121D" w:rsidTr="004D121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Tatran Prachatice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47</w:t>
            </w:r>
          </w:p>
        </w:tc>
      </w:tr>
      <w:tr w:rsidR="004D121D" w:rsidRPr="004D121D" w:rsidTr="004D121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Slovan Jindřichův Hradec B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4D121D" w:rsidRPr="004D121D" w:rsidTr="004D121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ŠS Bechyně B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4D121D" w:rsidRPr="004D121D" w:rsidTr="004D121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lastRenderedPageBreak/>
              <w:t>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Royal Č.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Budějovice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4D121D" w:rsidRPr="004D121D" w:rsidTr="004D121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ŠACHklub Písek </w:t>
            </w: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32</w:t>
            </w:r>
          </w:p>
        </w:tc>
      </w:tr>
      <w:tr w:rsidR="004D121D" w:rsidRPr="004D121D" w:rsidTr="004D121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QCC Č. Budějovice </w:t>
            </w: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4D121D" w:rsidRPr="004D121D" w:rsidTr="004D121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Traxler Veselí n/L </w:t>
            </w: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4D121D" w:rsidRPr="004D121D" w:rsidTr="004D121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1405A3" w:rsidP="001405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ŠACHklub Tábor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4D121D" w:rsidRPr="004D121D" w:rsidTr="004D121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12</w:t>
            </w:r>
            <w:r w:rsidRPr="00E454F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Spartak Počátky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23½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1D" w:rsidRPr="004D121D" w:rsidRDefault="004D121D" w:rsidP="004D1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4D121D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</w:tbl>
    <w:p w:rsidR="00E454F3" w:rsidRDefault="00E454F3" w:rsidP="00E454F3">
      <w:pPr>
        <w:spacing w:before="360"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E454F3">
        <w:rPr>
          <w:rFonts w:ascii="Times New Roman" w:hAnsi="Times New Roman" w:cs="Times New Roman"/>
          <w:b/>
          <w:sz w:val="20"/>
          <w:szCs w:val="20"/>
          <w:u w:val="single"/>
        </w:rPr>
        <w:t>3. divize</w:t>
      </w:r>
      <w:r w:rsidR="00A02582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skupina Západ</w:t>
      </w:r>
    </w:p>
    <w:tbl>
      <w:tblPr>
        <w:tblW w:w="7820" w:type="dxa"/>
        <w:tblCellMar>
          <w:left w:w="70" w:type="dxa"/>
          <w:right w:w="70" w:type="dxa"/>
        </w:tblCellMar>
        <w:tblLook w:val="04A0"/>
      </w:tblPr>
      <w:tblGrid>
        <w:gridCol w:w="580"/>
        <w:gridCol w:w="4000"/>
        <w:gridCol w:w="440"/>
        <w:gridCol w:w="440"/>
        <w:gridCol w:w="440"/>
        <w:gridCol w:w="580"/>
        <w:gridCol w:w="700"/>
        <w:gridCol w:w="640"/>
      </w:tblGrid>
      <w:tr w:rsidR="00A02582" w:rsidRPr="00A02582" w:rsidTr="00A02582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Royal</w:t>
            </w: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Č.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Budějovice 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A02582" w:rsidRPr="00A02582" w:rsidTr="00A02582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Koberce</w:t>
            </w: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Kájov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A02582" w:rsidRPr="00A02582" w:rsidTr="00A02582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T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atran Prachatice 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A02582" w:rsidRPr="00A02582" w:rsidTr="00A02582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Sokol</w:t>
            </w: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Čkyně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A02582" w:rsidRPr="00A02582" w:rsidTr="00A02582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6673EB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6673EB" w:rsidRDefault="00A02582" w:rsidP="00A02582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Slávia Č. Budějovice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6673EB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6673EB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6673EB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6673EB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6673EB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22½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6673EB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A02582" w:rsidRPr="00A02582" w:rsidTr="00A02582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Blanský les Chvalšiny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A02582" w:rsidRPr="00A02582" w:rsidTr="00A02582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partak</w:t>
            </w: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Kaplice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A02582" w:rsidRPr="00A02582" w:rsidTr="00A02582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ČZ Strakonice 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19½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A02582" w:rsidRPr="00A02582" w:rsidTr="00A02582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Vltavín</w:t>
            </w: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Besednice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A02582" w:rsidRPr="00A02582" w:rsidTr="00A02582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QCC České Budějovice 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582" w:rsidRPr="00A02582" w:rsidRDefault="00A02582" w:rsidP="00A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0258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</w:tbl>
    <w:p w:rsidR="00CF1F5F" w:rsidRPr="00E454F3" w:rsidRDefault="00A02582" w:rsidP="00A02582">
      <w:pPr>
        <w:spacing w:before="360"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454F3">
        <w:rPr>
          <w:rFonts w:ascii="Times New Roman" w:hAnsi="Times New Roman" w:cs="Times New Roman"/>
          <w:b/>
          <w:sz w:val="20"/>
          <w:szCs w:val="20"/>
          <w:u w:val="single"/>
        </w:rPr>
        <w:t>3. divize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skupina Střed</w:t>
      </w:r>
    </w:p>
    <w:tbl>
      <w:tblPr>
        <w:tblW w:w="7140" w:type="dxa"/>
        <w:tblCellMar>
          <w:left w:w="70" w:type="dxa"/>
          <w:right w:w="70" w:type="dxa"/>
        </w:tblCellMar>
        <w:tblLook w:val="04A0"/>
      </w:tblPr>
      <w:tblGrid>
        <w:gridCol w:w="580"/>
        <w:gridCol w:w="3320"/>
        <w:gridCol w:w="440"/>
        <w:gridCol w:w="440"/>
        <w:gridCol w:w="440"/>
        <w:gridCol w:w="580"/>
        <w:gridCol w:w="700"/>
        <w:gridCol w:w="640"/>
      </w:tblGrid>
      <w:tr w:rsidR="00CF1F5F" w:rsidRPr="006673EB" w:rsidTr="00CF1F5F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6673EB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6673EB" w:rsidRDefault="00CF1F5F" w:rsidP="00CF1F5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ŠO Třeboň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6673EB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6673EB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6673EB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6673EB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6673EB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6673EB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31</w:t>
            </w:r>
          </w:p>
        </w:tc>
      </w:tr>
      <w:tr w:rsidR="00CF1F5F" w:rsidRPr="00CF1F5F" w:rsidTr="00CF1F5F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Slovan Jindřichův Hradec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27½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CF1F5F" w:rsidRPr="00CF1F5F" w:rsidTr="00CF1F5F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ŠK Suchdol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n/L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28½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CF1F5F" w:rsidRPr="00CF1F5F" w:rsidTr="00CF1F5F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Spartak Soběslav 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27½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CF1F5F" w:rsidRPr="00CF1F5F" w:rsidTr="00CF1F5F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Sokol Ledenice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24½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CF1F5F" w:rsidRPr="00CF1F5F" w:rsidTr="00CF1F5F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QCC České Budějovice 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23½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CF1F5F" w:rsidRPr="00CF1F5F" w:rsidTr="00CF1F5F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QCC České Budějovice 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CF1F5F" w:rsidRPr="00CF1F5F" w:rsidTr="00CF1F5F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Šachklub České Budějovice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13½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CF1F5F" w:rsidRPr="00CF1F5F" w:rsidTr="00CF1F5F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QCC České Budějovice 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15½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CF1F5F" w:rsidRPr="00CF1F5F" w:rsidTr="00CF1F5F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Traxler Veselí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n/L</w:t>
            </w: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5F" w:rsidRPr="00CF1F5F" w:rsidRDefault="00CF1F5F" w:rsidP="00CF1F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F1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</w:tbl>
    <w:p w:rsidR="00255785" w:rsidRPr="00E454F3" w:rsidRDefault="00CF1F5F" w:rsidP="00A02582">
      <w:pPr>
        <w:spacing w:before="360"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454F3">
        <w:rPr>
          <w:rFonts w:ascii="Times New Roman" w:hAnsi="Times New Roman" w:cs="Times New Roman"/>
          <w:b/>
          <w:sz w:val="20"/>
          <w:szCs w:val="20"/>
          <w:u w:val="single"/>
        </w:rPr>
        <w:t>3. divize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skupina Východ</w:t>
      </w:r>
    </w:p>
    <w:tbl>
      <w:tblPr>
        <w:tblW w:w="6960" w:type="dxa"/>
        <w:tblCellMar>
          <w:left w:w="70" w:type="dxa"/>
          <w:right w:w="70" w:type="dxa"/>
        </w:tblCellMar>
        <w:tblLook w:val="04A0"/>
      </w:tblPr>
      <w:tblGrid>
        <w:gridCol w:w="580"/>
        <w:gridCol w:w="3140"/>
        <w:gridCol w:w="440"/>
        <w:gridCol w:w="440"/>
        <w:gridCol w:w="440"/>
        <w:gridCol w:w="580"/>
        <w:gridCol w:w="700"/>
        <w:gridCol w:w="640"/>
      </w:tblGrid>
      <w:tr w:rsidR="00255785" w:rsidRPr="006673EB" w:rsidTr="00255785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667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  <w:r w:rsidR="006673EB"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6673EB" w:rsidP="006673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ŠK Týn n/</w:t>
            </w:r>
            <w:r w:rsidR="00255785"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V 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255785" w:rsidRPr="006673EB" w:rsidTr="00255785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667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</w:t>
            </w:r>
            <w:r w:rsidR="006673EB"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DDM "D" Písek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255785" w:rsidRPr="006673EB" w:rsidTr="00255785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667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  <w:r w:rsidR="006673EB"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Reality Horňák Bechyně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255785" w:rsidRPr="006673EB" w:rsidTr="00255785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667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  <w:r w:rsidR="006673EB"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Spartak Sezimovo Ústí 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26½</w:t>
            </w:r>
            <w:r w:rsidRPr="006673E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cs-CZ"/>
              </w:rPr>
              <w:t>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255785" w:rsidRPr="006673EB" w:rsidTr="00255785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667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  <w:r w:rsidR="006673EB"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Silon Sezimovo Ústí 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255785" w:rsidRPr="006673EB" w:rsidTr="00255785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667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  <w:r w:rsidR="006673EB"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Sokol Tábor 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25½</w:t>
            </w:r>
            <w:r w:rsidRPr="006673E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cs-CZ"/>
              </w:rPr>
              <w:t>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255785" w:rsidRPr="006673EB" w:rsidTr="00255785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667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  <w:r w:rsidR="006673EB"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ŠACHklub Lady Tábor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255785" w:rsidRPr="006673EB" w:rsidTr="00255785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667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  <w:r w:rsidR="006673EB"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ŠACHklub Tábor Mládí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13½</w:t>
            </w:r>
            <w:r w:rsidRPr="006673E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cs-CZ"/>
              </w:rPr>
              <w:t>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255785" w:rsidRPr="006673EB" w:rsidTr="00255785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667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</w:t>
            </w:r>
            <w:r w:rsidR="006673EB"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ŠACHklub Tábor 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255785" w:rsidRPr="006673EB" w:rsidTr="00255785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667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10</w:t>
            </w:r>
            <w:r w:rsidR="006673EB"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ŠACHklub Písek 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12½</w:t>
            </w:r>
            <w:r w:rsidRPr="006673E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cs-CZ"/>
              </w:rPr>
              <w:t>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85" w:rsidRPr="006673EB" w:rsidRDefault="00255785" w:rsidP="00255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673E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</w:tbl>
    <w:p w:rsidR="006673EB" w:rsidRDefault="006673EB" w:rsidP="00A02582">
      <w:pPr>
        <w:spacing w:before="360" w:after="0" w:line="240" w:lineRule="auto"/>
        <w:ind w:firstLine="708"/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6673EB" w:rsidRDefault="006673EB">
      <w:pPr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br w:type="page"/>
      </w:r>
    </w:p>
    <w:p w:rsidR="00E454F3" w:rsidRDefault="006673EB" w:rsidP="00A02582">
      <w:pPr>
        <w:spacing w:before="3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Soutěže jednotlivců</w:t>
      </w:r>
    </w:p>
    <w:p w:rsidR="00416EE7" w:rsidRPr="000B733C" w:rsidRDefault="000B733C" w:rsidP="006673EB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3C">
        <w:rPr>
          <w:rFonts w:ascii="Times New Roman" w:hAnsi="Times New Roman" w:cs="Times New Roman"/>
          <w:sz w:val="24"/>
          <w:szCs w:val="24"/>
        </w:rPr>
        <w:t>Ještě z</w:t>
      </w:r>
      <w:r>
        <w:rPr>
          <w:rFonts w:ascii="Times New Roman" w:hAnsi="Times New Roman" w:cs="Times New Roman"/>
          <w:sz w:val="24"/>
          <w:szCs w:val="24"/>
        </w:rPr>
        <w:t> dob, kdy se Mistrovství republiky v </w:t>
      </w:r>
      <w:r w:rsidRPr="0083101B">
        <w:rPr>
          <w:rFonts w:ascii="Times New Roman" w:hAnsi="Times New Roman" w:cs="Times New Roman"/>
          <w:b/>
          <w:sz w:val="24"/>
          <w:szCs w:val="24"/>
        </w:rPr>
        <w:t>bleskovém šachu</w:t>
      </w:r>
      <w:r>
        <w:rPr>
          <w:rFonts w:ascii="Times New Roman" w:hAnsi="Times New Roman" w:cs="Times New Roman"/>
          <w:sz w:val="24"/>
          <w:szCs w:val="24"/>
        </w:rPr>
        <w:t xml:space="preserve"> konalo ne v prosinci, ale již v září, probíhá jihočeský krajský přebor v bleskovce již rok dopředu, a tedy přeborník pro rok 2013 vzešel z Memoriálu Fr. Černíka 17.11. 2012.</w:t>
      </w:r>
      <w:r w:rsidR="00416E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560" w:type="dxa"/>
        <w:tblCellMar>
          <w:left w:w="70" w:type="dxa"/>
          <w:right w:w="70" w:type="dxa"/>
        </w:tblCellMar>
        <w:tblLook w:val="04A0"/>
      </w:tblPr>
      <w:tblGrid>
        <w:gridCol w:w="580"/>
        <w:gridCol w:w="440"/>
        <w:gridCol w:w="2808"/>
        <w:gridCol w:w="621"/>
        <w:gridCol w:w="3040"/>
        <w:gridCol w:w="700"/>
        <w:gridCol w:w="580"/>
      </w:tblGrid>
      <w:tr w:rsidR="00416EE7" w:rsidRPr="00416EE7" w:rsidTr="005306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  <w:r w:rsidR="0083101B" w:rsidRPr="008310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FM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Havlík Jan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2318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Šachklub Písek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8310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11½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8310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85½</w:t>
            </w:r>
          </w:p>
        </w:tc>
      </w:tr>
      <w:tr w:rsidR="00416EE7" w:rsidRPr="00416EE7" w:rsidTr="005306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  <w:r w:rsidR="0083101B" w:rsidRPr="008310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Richtr Zdeněk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2136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Royal České Budějovice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8310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10½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8310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83½</w:t>
            </w:r>
          </w:p>
        </w:tc>
      </w:tr>
      <w:tr w:rsidR="00416EE7" w:rsidRPr="00416EE7" w:rsidTr="005306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  <w:r w:rsidR="0083101B" w:rsidRPr="008310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FM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Lacina Adolf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2216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ČZ Strakonice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8310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8310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85½</w:t>
            </w:r>
          </w:p>
        </w:tc>
      </w:tr>
      <w:tr w:rsidR="00416EE7" w:rsidRPr="00416EE7" w:rsidTr="005306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  <w:r w:rsidR="0083101B" w:rsidRPr="008310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Hostička František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2218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8310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Joly Lysá n</w:t>
            </w:r>
            <w:r w:rsidR="0083101B" w:rsidRPr="008310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/</w:t>
            </w: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8310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85½</w:t>
            </w:r>
          </w:p>
        </w:tc>
      </w:tr>
      <w:tr w:rsidR="00416EE7" w:rsidRPr="00416EE7" w:rsidTr="005306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  <w:r w:rsidR="0083101B" w:rsidRPr="008310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Korostenski František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2160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Sokol Chvalšiny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8310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8310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88½</w:t>
            </w:r>
          </w:p>
        </w:tc>
      </w:tr>
      <w:tr w:rsidR="00416EE7" w:rsidRPr="00416EE7" w:rsidTr="005306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  <w:r w:rsidR="0083101B" w:rsidRPr="008310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Vybíral Zdeněk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2196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QCC České Budějovice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8310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88</w:t>
            </w:r>
          </w:p>
        </w:tc>
      </w:tr>
      <w:tr w:rsidR="00416EE7" w:rsidRPr="00416EE7" w:rsidTr="005306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  <w:r w:rsidR="0083101B" w:rsidRPr="008310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Trepka Jan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2201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416E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Sokol Tábor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8310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E7" w:rsidRPr="00416EE7" w:rsidRDefault="00416EE7" w:rsidP="008310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16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86½</w:t>
            </w:r>
          </w:p>
        </w:tc>
      </w:tr>
    </w:tbl>
    <w:p w:rsidR="006673EB" w:rsidRDefault="0083101B" w:rsidP="00831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21. místě se umístil krajský přeborník v kat. mládeže Filip Steinbauer (6b., Slávia ČB), který má právo postupu na „republiku“, jedinou ženou byla Věra Zachařová (29., 5b, Royal ČB).</w:t>
      </w:r>
      <w:r w:rsidR="00530633">
        <w:rPr>
          <w:rFonts w:ascii="Times New Roman" w:hAnsi="Times New Roman" w:cs="Times New Roman"/>
          <w:sz w:val="24"/>
          <w:szCs w:val="24"/>
        </w:rPr>
        <w:t xml:space="preserve"> Pořadatel - Royal ČB (Rudolf Černík). Rozhodčí – Martin Hejda.</w:t>
      </w:r>
    </w:p>
    <w:p w:rsidR="0083101B" w:rsidRDefault="0083101B" w:rsidP="00831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Podrobnosti na </w:t>
      </w:r>
      <w:hyperlink r:id="rId6" w:history="1">
        <w:r w:rsidRPr="0083101B">
          <w:rPr>
            <w:rStyle w:val="Hyperlink"/>
            <w:rFonts w:ascii="Times New Roman" w:hAnsi="Times New Roman" w:cs="Times New Roman"/>
            <w:sz w:val="24"/>
            <w:szCs w:val="24"/>
          </w:rPr>
          <w:t>chess-results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C0065" w:rsidRPr="00BC0065" w:rsidRDefault="00530633" w:rsidP="0083101B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065">
        <w:rPr>
          <w:rFonts w:ascii="Times New Roman" w:hAnsi="Times New Roman" w:cs="Times New Roman"/>
          <w:b/>
          <w:sz w:val="24"/>
          <w:szCs w:val="24"/>
        </w:rPr>
        <w:t>Krajským přeborem v rapidu</w:t>
      </w:r>
      <w:r>
        <w:rPr>
          <w:rFonts w:ascii="Times New Roman" w:hAnsi="Times New Roman" w:cs="Times New Roman"/>
          <w:sz w:val="24"/>
          <w:szCs w:val="24"/>
        </w:rPr>
        <w:t xml:space="preserve"> byl </w:t>
      </w:r>
      <w:r w:rsidR="00BC0065">
        <w:rPr>
          <w:rFonts w:ascii="Times New Roman" w:hAnsi="Times New Roman" w:cs="Times New Roman"/>
          <w:sz w:val="24"/>
          <w:szCs w:val="24"/>
        </w:rPr>
        <w:t>turnaj O putovní pohár starosty města Písku, 9.3.2013. Krajským přeborníkem se stal překvapivě mladý Tomáš Válek, přestože turnaj byl slušně obsazen (23 hráčů s ratingem &gt; 2000, 44 hráčů s ratingem &gt; 1900, celková účast 84 hráčů).</w:t>
      </w:r>
    </w:p>
    <w:tbl>
      <w:tblPr>
        <w:tblW w:w="8600" w:type="dxa"/>
        <w:tblCellMar>
          <w:left w:w="70" w:type="dxa"/>
          <w:right w:w="70" w:type="dxa"/>
        </w:tblCellMar>
        <w:tblLook w:val="04A0"/>
      </w:tblPr>
      <w:tblGrid>
        <w:gridCol w:w="580"/>
        <w:gridCol w:w="480"/>
        <w:gridCol w:w="2768"/>
        <w:gridCol w:w="621"/>
        <w:gridCol w:w="3040"/>
        <w:gridCol w:w="700"/>
        <w:gridCol w:w="580"/>
      </w:tblGrid>
      <w:tr w:rsidR="00BC0065" w:rsidRPr="00BC0065" w:rsidTr="00BC0065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IM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Neuman Petr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2465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Zikuda Turnov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41½</w:t>
            </w:r>
          </w:p>
        </w:tc>
      </w:tr>
      <w:tr w:rsidR="00BC0065" w:rsidRPr="00BC0065" w:rsidTr="00BC0065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GM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Vološin Leonid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2447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AD Jičín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44</w:t>
            </w:r>
          </w:p>
        </w:tc>
      </w:tr>
      <w:tr w:rsidR="00BC0065" w:rsidRPr="00BC0065" w:rsidTr="00BC0065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Válek Tomáš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1873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Sokol Tábor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41½</w:t>
            </w:r>
          </w:p>
        </w:tc>
      </w:tr>
      <w:tr w:rsidR="00BC0065" w:rsidRPr="00BC0065" w:rsidTr="00BC0065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Trepka Jan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2201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Sokol Tábor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BC0065" w:rsidRPr="00BC0065" w:rsidTr="00BC0065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Petuchov Sergej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2163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Rapid Pardubice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41½</w:t>
            </w:r>
          </w:p>
        </w:tc>
      </w:tr>
      <w:tr w:rsidR="00BC0065" w:rsidRPr="00BC0065" w:rsidTr="00BC0065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FM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Havlík Jan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2325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2E3D4D" w:rsidP="00BC0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Šach</w:t>
            </w:r>
            <w:r w:rsidR="00BC0065"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klub Písek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41</w:t>
            </w:r>
          </w:p>
        </w:tc>
      </w:tr>
      <w:tr w:rsidR="00BC0065" w:rsidRPr="00BC0065" w:rsidTr="00BC0065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FM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Česal Jaroslav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2200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Holdia DP Praha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36½</w:t>
            </w:r>
          </w:p>
        </w:tc>
      </w:tr>
      <w:tr w:rsidR="00BC0065" w:rsidRPr="00BC0065" w:rsidTr="00BC0065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Turner Radek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2147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Gordic Jihlava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35</w:t>
            </w:r>
          </w:p>
        </w:tc>
      </w:tr>
      <w:tr w:rsidR="00BC0065" w:rsidRPr="00BC0065" w:rsidTr="00BC0065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Wolf Vilém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Šakal Kozolupy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37</w:t>
            </w:r>
          </w:p>
        </w:tc>
      </w:tr>
      <w:tr w:rsidR="00BC0065" w:rsidRPr="00BC0065" w:rsidTr="00BC0065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Korostenski František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2178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Sokol Chvalšiny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065" w:rsidRPr="00BC0065" w:rsidRDefault="00BC0065" w:rsidP="00BC00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C00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35½</w:t>
            </w:r>
          </w:p>
        </w:tc>
      </w:tr>
    </w:tbl>
    <w:p w:rsidR="0083101B" w:rsidRDefault="002E3D4D" w:rsidP="002E3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Pořadatel – Šachklub Písek (Josef Streďák). Rozhodčí – Lubomír Jakuš, Milan Durchan. Podrobnosti na webu naleznete </w:t>
      </w:r>
      <w:hyperlink r:id="rId7" w:history="1">
        <w:r w:rsidRPr="002E3D4D">
          <w:rPr>
            <w:rStyle w:val="Hyperlink"/>
            <w:rFonts w:ascii="Times New Roman" w:hAnsi="Times New Roman" w:cs="Times New Roman"/>
            <w:sz w:val="24"/>
            <w:szCs w:val="24"/>
          </w:rPr>
          <w:t>zde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D344F" w:rsidRPr="002E3D4D" w:rsidRDefault="002E3D4D" w:rsidP="002E3D4D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Krajský přebor v klasickém tempu se konal v rámci Tábor Open, </w:t>
      </w:r>
      <w:r w:rsidR="00CD344F">
        <w:rPr>
          <w:rFonts w:ascii="Times New Roman" w:hAnsi="Times New Roman" w:cs="Times New Roman"/>
          <w:sz w:val="24"/>
          <w:szCs w:val="24"/>
        </w:rPr>
        <w:t>28.7.-4.8.2013.</w:t>
      </w:r>
    </w:p>
    <w:tbl>
      <w:tblPr>
        <w:tblW w:w="9214" w:type="dxa"/>
        <w:tblCellMar>
          <w:left w:w="70" w:type="dxa"/>
          <w:right w:w="70" w:type="dxa"/>
        </w:tblCellMar>
        <w:tblLook w:val="04A0"/>
      </w:tblPr>
      <w:tblGrid>
        <w:gridCol w:w="580"/>
        <w:gridCol w:w="480"/>
        <w:gridCol w:w="2342"/>
        <w:gridCol w:w="851"/>
        <w:gridCol w:w="2126"/>
        <w:gridCol w:w="709"/>
        <w:gridCol w:w="567"/>
        <w:gridCol w:w="142"/>
        <w:gridCol w:w="567"/>
        <w:gridCol w:w="850"/>
      </w:tblGrid>
      <w:tr w:rsidR="00CD344F" w:rsidRPr="00DD1C37" w:rsidTr="00DD1C37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</w:tcPr>
          <w:p w:rsidR="00CD344F" w:rsidRPr="00CD344F" w:rsidRDefault="00CD344F" w:rsidP="00CD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</w:tcPr>
          <w:p w:rsidR="00CD344F" w:rsidRPr="00CD344F" w:rsidRDefault="00CD344F" w:rsidP="00CD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</w:tcPr>
          <w:p w:rsidR="00CD344F" w:rsidRPr="00CD344F" w:rsidRDefault="00CD344F" w:rsidP="00CD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</w:tcPr>
          <w:p w:rsidR="00CD344F" w:rsidRPr="00CD344F" w:rsidRDefault="00CD344F" w:rsidP="00CD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  <w:t>BH</w:t>
            </w:r>
            <w:r w:rsidRPr="00DD1C3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  <w:t>m</w:t>
            </w:r>
            <w:r w:rsidRPr="00CD344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  <w:t>BH.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  <w:t>Fide</w:t>
            </w:r>
          </w:p>
        </w:tc>
      </w:tr>
      <w:tr w:rsidR="00CD344F" w:rsidRPr="00CD344F" w:rsidTr="00CD344F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IM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Plischki Sebastian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2413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54½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39½</w:t>
            </w:r>
          </w:p>
        </w:tc>
      </w:tr>
      <w:tr w:rsidR="00CD344F" w:rsidRPr="00CD344F" w:rsidTr="00CD344F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GM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Neuman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2522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Zikuda Turnov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54½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38</w:t>
            </w:r>
          </w:p>
        </w:tc>
      </w:tr>
      <w:tr w:rsidR="00CD344F" w:rsidRPr="00CD344F" w:rsidTr="00CD344F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IM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Hausner Ivan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2387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Mahrla Praha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53½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36</w:t>
            </w:r>
          </w:p>
        </w:tc>
      </w:tr>
      <w:tr w:rsidR="00CD344F" w:rsidRPr="00CD344F" w:rsidTr="00CD344F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GM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Yagupov Igor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2389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Rusko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51½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37½</w:t>
            </w:r>
          </w:p>
        </w:tc>
      </w:tr>
      <w:tr w:rsidR="00CD344F" w:rsidRPr="00CD344F" w:rsidTr="00CD344F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FM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DD1C37" w:rsidP="00CD34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Mudrá</w:t>
            </w:r>
            <w:r w:rsidR="00CD344F"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k Josef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2330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423751" w:rsidP="00CD34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</w:t>
            </w:r>
            <w:r w:rsidR="00CD344F"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lavoj Poruba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4F" w:rsidRPr="00CD344F" w:rsidRDefault="00CD344F" w:rsidP="00CD3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CD34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37</w:t>
            </w:r>
          </w:p>
        </w:tc>
      </w:tr>
    </w:tbl>
    <w:p w:rsidR="00DD1C37" w:rsidRPr="00DD1C37" w:rsidRDefault="00DD1C37" w:rsidP="00DD1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Přeborníkem jč. regiónu byl vyhlášen </w:t>
      </w:r>
      <w:r w:rsidR="00423751">
        <w:rPr>
          <w:rFonts w:ascii="Times New Roman" w:hAnsi="Times New Roman" w:cs="Times New Roman"/>
          <w:sz w:val="24"/>
          <w:szCs w:val="24"/>
        </w:rPr>
        <w:t xml:space="preserve">v kat. mužů </w:t>
      </w:r>
      <w:r>
        <w:rPr>
          <w:rFonts w:ascii="Times New Roman" w:hAnsi="Times New Roman" w:cs="Times New Roman"/>
          <w:sz w:val="24"/>
          <w:szCs w:val="24"/>
        </w:rPr>
        <w:t>Milan Borkovec.</w:t>
      </w:r>
    </w:p>
    <w:tbl>
      <w:tblPr>
        <w:tblW w:w="9214" w:type="dxa"/>
        <w:tblCellMar>
          <w:left w:w="70" w:type="dxa"/>
          <w:right w:w="70" w:type="dxa"/>
        </w:tblCellMar>
        <w:tblLook w:val="04A0"/>
      </w:tblPr>
      <w:tblGrid>
        <w:gridCol w:w="580"/>
        <w:gridCol w:w="487"/>
        <w:gridCol w:w="2194"/>
        <w:gridCol w:w="992"/>
        <w:gridCol w:w="3544"/>
        <w:gridCol w:w="425"/>
        <w:gridCol w:w="992"/>
      </w:tblGrid>
      <w:tr w:rsidR="00DD1C37" w:rsidRPr="00DD1C37" w:rsidTr="00423751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7" w:rsidRPr="00DD1C37" w:rsidRDefault="00DD1C37" w:rsidP="00DD1C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DD1C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7" w:rsidRPr="00DD1C37" w:rsidRDefault="00DD1C37" w:rsidP="00DD1C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7" w:rsidRPr="00DD1C37" w:rsidRDefault="00DD1C37" w:rsidP="00DD1C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DD1C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Borkovec Milan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7" w:rsidRPr="00DD1C37" w:rsidRDefault="00DD1C37" w:rsidP="00DD1C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DD1C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2188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7" w:rsidRPr="00DD1C37" w:rsidRDefault="00423751" w:rsidP="00DD1C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Sokol Tá</w:t>
            </w:r>
            <w:r w:rsidR="00DD1C37" w:rsidRPr="00DD1C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bor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7" w:rsidRPr="00DD1C37" w:rsidRDefault="00DD1C37" w:rsidP="00DD1C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DD1C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6½</w:t>
            </w:r>
            <w:r w:rsidRPr="00DD1C37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cs-CZ"/>
              </w:rPr>
              <w:t>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7" w:rsidRPr="00DD1C37" w:rsidRDefault="00DD1C37" w:rsidP="004237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DD1C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38½</w:t>
            </w:r>
          </w:p>
        </w:tc>
      </w:tr>
      <w:tr w:rsidR="00DD1C37" w:rsidRPr="00DD1C37" w:rsidTr="00423751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7" w:rsidRPr="00DD1C37" w:rsidRDefault="00DD1C37" w:rsidP="00DD1C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DD1C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7" w:rsidRPr="00DD1C37" w:rsidRDefault="00DD1C37" w:rsidP="00DD1C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7" w:rsidRPr="00DD1C37" w:rsidRDefault="00DD1C37" w:rsidP="00DD1C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DD1C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Trepka 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7" w:rsidRPr="00DD1C37" w:rsidRDefault="00DD1C37" w:rsidP="00DD1C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DD1C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2196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7" w:rsidRPr="00DD1C37" w:rsidRDefault="00423751" w:rsidP="00DD1C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Sokol Tá</w:t>
            </w:r>
            <w:r w:rsidR="00DD1C37" w:rsidRPr="00DD1C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bor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7" w:rsidRPr="00DD1C37" w:rsidRDefault="00DD1C37" w:rsidP="00DD1C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DD1C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6½</w:t>
            </w:r>
            <w:r w:rsidRPr="00DD1C37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cs-CZ"/>
              </w:rPr>
              <w:t>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7" w:rsidRPr="00DD1C37" w:rsidRDefault="00DD1C37" w:rsidP="004237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DD1C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36½</w:t>
            </w:r>
          </w:p>
        </w:tc>
      </w:tr>
      <w:tr w:rsidR="00DD1C37" w:rsidRPr="00DD1C37" w:rsidTr="00423751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7" w:rsidRPr="00DD1C37" w:rsidRDefault="00DD1C37" w:rsidP="00DD1C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DD1C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7" w:rsidRPr="00DD1C37" w:rsidRDefault="00DD1C37" w:rsidP="00DD1C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7" w:rsidRPr="00DD1C37" w:rsidRDefault="00423751" w:rsidP="00DD1C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Popelka Oldř</w:t>
            </w:r>
            <w:r w:rsidR="00DD1C37" w:rsidRPr="00DD1C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ich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7" w:rsidRPr="00DD1C37" w:rsidRDefault="00DD1C37" w:rsidP="00DD1C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DD1C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2094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7" w:rsidRPr="00DD1C37" w:rsidRDefault="00423751" w:rsidP="004237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Slovan Jindř</w:t>
            </w:r>
            <w:r w:rsidR="00DD1C37" w:rsidRPr="00DD1C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ich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ů</w:t>
            </w:r>
            <w:r w:rsidR="00DD1C37" w:rsidRPr="00DD1C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v Hradec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7" w:rsidRPr="00DD1C37" w:rsidRDefault="00DD1C37" w:rsidP="00DD1C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DD1C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7" w:rsidRPr="00DD1C37" w:rsidRDefault="00DD1C37" w:rsidP="004237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DD1C3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37½</w:t>
            </w:r>
          </w:p>
        </w:tc>
      </w:tr>
    </w:tbl>
    <w:p w:rsidR="002E3D4D" w:rsidRDefault="00423751" w:rsidP="00DD1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5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kat. H18 Jan Miesbauer (Šachklub Písek), D18 Anna Tůmová (Šachklub Tábor).</w:t>
      </w:r>
    </w:p>
    <w:p w:rsidR="00423751" w:rsidRPr="00423751" w:rsidRDefault="00423751" w:rsidP="00DD1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Pořadatel – Sokol Tábor (Milan Borkovec). Rozhodčí – Michail Koreček, Tadeusz Agacinski. Podrobnosti naleznete na webu </w:t>
      </w:r>
      <w:hyperlink r:id="rId8" w:history="1">
        <w:r w:rsidRPr="00423751">
          <w:rPr>
            <w:rStyle w:val="Hyperlink"/>
            <w:rFonts w:ascii="Times New Roman" w:hAnsi="Times New Roman" w:cs="Times New Roman"/>
            <w:sz w:val="24"/>
            <w:szCs w:val="24"/>
          </w:rPr>
          <w:t>Sokola Tábor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423751" w:rsidRPr="00423751" w:rsidSect="00AD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D05BD"/>
    <w:multiLevelType w:val="hybridMultilevel"/>
    <w:tmpl w:val="D71E5C96"/>
    <w:lvl w:ilvl="0" w:tplc="B2B696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0E0"/>
    <w:rsid w:val="000817AA"/>
    <w:rsid w:val="000B733C"/>
    <w:rsid w:val="001405A3"/>
    <w:rsid w:val="00255785"/>
    <w:rsid w:val="002C11D2"/>
    <w:rsid w:val="002E3D4D"/>
    <w:rsid w:val="00416EE7"/>
    <w:rsid w:val="00423751"/>
    <w:rsid w:val="004A421B"/>
    <w:rsid w:val="004D121D"/>
    <w:rsid w:val="0050173F"/>
    <w:rsid w:val="00530633"/>
    <w:rsid w:val="006673EB"/>
    <w:rsid w:val="006761E1"/>
    <w:rsid w:val="00707280"/>
    <w:rsid w:val="007340E0"/>
    <w:rsid w:val="00791D0B"/>
    <w:rsid w:val="0083101B"/>
    <w:rsid w:val="009A74B1"/>
    <w:rsid w:val="009A76AE"/>
    <w:rsid w:val="00A02582"/>
    <w:rsid w:val="00AD5DDB"/>
    <w:rsid w:val="00AE18F7"/>
    <w:rsid w:val="00AE1F94"/>
    <w:rsid w:val="00B14F32"/>
    <w:rsid w:val="00BC0065"/>
    <w:rsid w:val="00CD344F"/>
    <w:rsid w:val="00CF1F5F"/>
    <w:rsid w:val="00DD1C37"/>
    <w:rsid w:val="00E454F3"/>
    <w:rsid w:val="00EC7036"/>
    <w:rsid w:val="00F8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8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ta.cz/index.php?option=com_content&amp;view=article&amp;id=500:fide-open&amp;catid=15&amp;Itemid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ss-results.com/tnr94508.aspx?art=4&amp;lan=5&amp;turdet=YES&amp;wi=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ss-results.com/tnr85321.aspx?art=1&amp;lan=5&amp;turdet=YES&amp;wi=821" TargetMode="External"/><Relationship Id="rId5" Type="http://schemas.openxmlformats.org/officeDocument/2006/relationships/hyperlink" Target="www.sachstrakonice.wz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900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Ročenka</vt:lpstr>
    </vt:vector>
  </TitlesOfParts>
  <Company>HP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Ročenka</dc:title>
  <dc:subject/>
  <dc:creator>Durchan Milan</dc:creator>
  <cp:keywords>Palovský</cp:keywords>
  <dc:description/>
  <cp:lastModifiedBy>Milan Durchan</cp:lastModifiedBy>
  <cp:revision>12</cp:revision>
  <dcterms:created xsi:type="dcterms:W3CDTF">2013-09-02T05:51:00Z</dcterms:created>
  <dcterms:modified xsi:type="dcterms:W3CDTF">2013-09-09T05:38:00Z</dcterms:modified>
</cp:coreProperties>
</file>